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5ECE6" w14:textId="77777777" w:rsidR="0057401B" w:rsidRPr="00BC31F0" w:rsidRDefault="0057401B" w:rsidP="00C77312">
      <w:pPr>
        <w:pStyle w:val="Heading1"/>
      </w:pPr>
      <w:r w:rsidRPr="005E18C9">
        <w:rPr>
          <w:noProof/>
        </w:rPr>
        <w:t>The Roots of Golf Fashion</w:t>
      </w:r>
    </w:p>
    <w:p w14:paraId="09EB0A7D" w14:textId="77777777" w:rsidR="0057401B" w:rsidRDefault="0057401B"/>
    <w:p w14:paraId="1210BAD7" w14:textId="77777777" w:rsidR="00736F87" w:rsidRPr="00736F87" w:rsidRDefault="79CA5985" w:rsidP="00736F87">
      <w:r>
        <w:t>When we think of golf fashion today, images of sleek polo shirts, tailored trousers, and stylish caps often come to mind. But have you ever wondered how golf attire evolved from its humble beginnings to the sophisticated styles we see on the fairways today? Let's take a journey back in time to uncover the roots of golf fashion and the influence of Scottish traditions on the game's early attire.</w:t>
      </w:r>
    </w:p>
    <w:p w14:paraId="4DD3B82D" w14:textId="77777777" w:rsidR="79CA5985" w:rsidRDefault="79CA5985">
      <w:r w:rsidRPr="79CA5985">
        <w:rPr>
          <w:b/>
          <w:bCs/>
        </w:rPr>
        <w:t>The Intersection of Tradition and Innovation</w:t>
      </w:r>
    </w:p>
    <w:p w14:paraId="5717FAEE" w14:textId="79E28096" w:rsidR="79CA5985" w:rsidRDefault="79CA5985">
      <w:r>
        <w:t xml:space="preserve">Today, golf fashion strikes a balance between tradition and innovation, paying homage to the sport's rich heritage while embracing modern trends and technologies. Like the contemporary </w:t>
      </w:r>
      <w:hyperlink r:id="rId5">
        <w:r w:rsidRPr="79CA5985">
          <w:rPr>
            <w:rStyle w:val="Hyperlink"/>
          </w:rPr>
          <w:t>golf simulator</w:t>
        </w:r>
      </w:hyperlink>
      <w:r>
        <w:t>, today’s advanced designs have revolutionized golf attire, providing golfers with clothing that not only looks good but also performs under pressure.</w:t>
      </w:r>
    </w:p>
    <w:p w14:paraId="26DC84C7" w14:textId="77777777" w:rsidR="00736F87" w:rsidRPr="00736F87" w:rsidRDefault="00736F87" w:rsidP="00736F87">
      <w:r w:rsidRPr="00736F87">
        <w:rPr>
          <w:b/>
          <w:bCs/>
        </w:rPr>
        <w:t>Scottish Heritage: The Birthplace of Golf Fashion</w:t>
      </w:r>
    </w:p>
    <w:p w14:paraId="74DE8262" w14:textId="77777777" w:rsidR="00736F87" w:rsidRPr="00736F87" w:rsidRDefault="79CA5985" w:rsidP="00736F87">
      <w:r>
        <w:t xml:space="preserve">It's no secret that golf has </w:t>
      </w:r>
      <w:hyperlink r:id="rId6">
        <w:r w:rsidRPr="79CA5985">
          <w:rPr>
            <w:rStyle w:val="Hyperlink"/>
          </w:rPr>
          <w:t>deep roots in Scottish culture</w:t>
        </w:r>
      </w:hyperlink>
      <w:r>
        <w:t>, and this influence extends to the game's fashion as well. In the early days of golf, Scottish traditions played a significant role in shaping golf attire. Picture golfers sporting kilts, tartan plaids, and knee-length tartan socks—a fashion statement that was as bold as it was functional. While these early golf uniforms may seem quaint by today's standards, they laid the foundation for the evolution of golf fashion.</w:t>
      </w:r>
    </w:p>
    <w:p w14:paraId="173CDD5E" w14:textId="77777777" w:rsidR="00736F87" w:rsidRPr="00736F87" w:rsidRDefault="00736F87" w:rsidP="00736F87">
      <w:r w:rsidRPr="00736F87">
        <w:rPr>
          <w:b/>
          <w:bCs/>
        </w:rPr>
        <w:t>The Practical Origins of Golf Attire</w:t>
      </w:r>
    </w:p>
    <w:p w14:paraId="15052B0E" w14:textId="77777777" w:rsidR="00736F87" w:rsidRPr="00736F87" w:rsidRDefault="00736F87" w:rsidP="00736F87">
      <w:r w:rsidRPr="00736F87">
        <w:t>Early golf attire was as much about practicality as it was about fashion. Golfers needed clothing that allowed for ease of movement and protection from the elements, given the unpredictable weather conditions on the links. The heavy wool fabrics and sturdy construction of traditional Scottish attire provided warmth and durability, ensuring that golfers could navigate the course with ease.</w:t>
      </w:r>
    </w:p>
    <w:p w14:paraId="02516BA4" w14:textId="77777777" w:rsidR="00736F87" w:rsidRPr="00736F87" w:rsidRDefault="00736F87" w:rsidP="00736F87">
      <w:r w:rsidRPr="00736F87">
        <w:rPr>
          <w:b/>
          <w:bCs/>
        </w:rPr>
        <w:t>The Rise of Modern Golf Fashion</w:t>
      </w:r>
    </w:p>
    <w:p w14:paraId="089B24DC" w14:textId="77777777" w:rsidR="00736F87" w:rsidRPr="00736F87" w:rsidRDefault="79CA5985" w:rsidP="00736F87">
      <w:r>
        <w:t xml:space="preserve">As golf grew in popularity and spread beyond the borders of Scotland, so too did its fashion sensibilities. In the late 19th and early 20th centuries, </w:t>
      </w:r>
      <w:hyperlink r:id="rId7">
        <w:r w:rsidRPr="79CA5985">
          <w:rPr>
            <w:rStyle w:val="Hyperlink"/>
          </w:rPr>
          <w:t>golf fashion began to evolve,</w:t>
        </w:r>
      </w:hyperlink>
      <w:r>
        <w:t xml:space="preserve"> reflecting changing tastes and trends in society. Golfers traded in their kilts for tailored trousers and embraced lightweight fabrics and innovative designs that offered both style and performance on the course.</w:t>
      </w:r>
    </w:p>
    <w:p w14:paraId="42E1BAD4" w14:textId="77777777" w:rsidR="00736F87" w:rsidRPr="00736F87" w:rsidRDefault="00736F87" w:rsidP="00736F87">
      <w:r w:rsidRPr="00736F87">
        <w:rPr>
          <w:b/>
          <w:bCs/>
        </w:rPr>
        <w:t>Iconic Styles and Influential Figures</w:t>
      </w:r>
    </w:p>
    <w:p w14:paraId="68C93C9B" w14:textId="77777777" w:rsidR="00736F87" w:rsidRPr="00736F87" w:rsidRDefault="79CA5985" w:rsidP="00736F87">
      <w:r>
        <w:lastRenderedPageBreak/>
        <w:t>Throughout golf's history, certain styles and individuals have left an indelible mark on the game's fashion landscape. From the iconic cardigan sweaters worn by legends like Bobby Jones to the classic argyle patterns made famous by golfing greats such as Payne Stewart, these timeless looks continue to inspire golf fashion today. Meanwhile, influential figures like Arnold Palmer and Tiger Woods have helped shape modern golf attire, bringing a sense of style and flair to the fairways.</w:t>
      </w:r>
    </w:p>
    <w:p w14:paraId="24D085FB" w14:textId="77777777" w:rsidR="00736F87" w:rsidRPr="00736F87" w:rsidRDefault="00736F87" w:rsidP="00736F87">
      <w:r w:rsidRPr="00736F87">
        <w:rPr>
          <w:b/>
          <w:bCs/>
        </w:rPr>
        <w:t>Conclusion: Celebrating the Heritage of Golf Fashion</w:t>
      </w:r>
    </w:p>
    <w:p w14:paraId="6EB0AA80" w14:textId="77777777" w:rsidR="00736F87" w:rsidRPr="00736F87" w:rsidRDefault="00736F87" w:rsidP="00736F87">
      <w:r w:rsidRPr="00736F87">
        <w:t>In conclusion, the roots of golf fashion run deep, with Scottish traditions serving as the foundation for the game's early attire. From kilts and tartan plaids to modern-day polo shirts and tailored trousers, golf fashion has evolved alongside the sport itself, reflecting changing tastes, technologies, and trends. As we continue to celebrate the heritage of golf fashion, let's remember the influence of the past while embracing the innovations of the future. After all, whether you're sporting a classic argyle sweater or the latest performance polo, the essence of golf fashion lies in its timeless blend of style and tradition.</w:t>
      </w:r>
    </w:p>
    <w:p w14:paraId="0699A95D" w14:textId="77777777" w:rsidR="00D3232A" w:rsidRDefault="00D3232A"/>
    <w:sectPr w:rsidR="00D3232A" w:rsidSect="00C154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9BA035E"/>
    <w:multiLevelType w:val="hybridMultilevel"/>
    <w:tmpl w:val="9BAA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65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1B"/>
    <w:rsid w:val="002F2734"/>
    <w:rsid w:val="0057401B"/>
    <w:rsid w:val="00736F87"/>
    <w:rsid w:val="00C15409"/>
    <w:rsid w:val="00D3232A"/>
    <w:rsid w:val="00DE75D8"/>
    <w:rsid w:val="79CA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0081"/>
  <w15:chartTrackingRefBased/>
  <w15:docId w15:val="{061E9BEE-05C6-4F8D-B93B-9B21D04C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01B"/>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1B"/>
    <w:rPr>
      <w:rFonts w:asciiTheme="majorHAnsi" w:eastAsiaTheme="majorEastAsia" w:hAnsiTheme="majorHAnsi" w:cstheme="majorBidi"/>
      <w:color w:val="0F4761" w:themeColor="accent1" w:themeShade="BF"/>
      <w:kern w:val="0"/>
      <w:sz w:val="32"/>
      <w:szCs w:val="32"/>
      <w14:ligatures w14:val="none"/>
    </w:rPr>
  </w:style>
  <w:style w:type="table" w:styleId="TableGrid">
    <w:name w:val="Table Grid"/>
    <w:basedOn w:val="TableNormal"/>
    <w:uiPriority w:val="59"/>
    <w:rsid w:val="0057401B"/>
    <w:pPr>
      <w:spacing w:after="0" w:line="240" w:lineRule="auto"/>
    </w:pPr>
    <w:rPr>
      <w:rFonts w:eastAsia="MS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1B"/>
    <w:pPr>
      <w:spacing w:line="259" w:lineRule="auto"/>
      <w:ind w:left="720"/>
      <w:contextualSpacing/>
    </w:pPr>
    <w:rPr>
      <w:kern w:val="0"/>
      <w:sz w:val="22"/>
      <w:szCs w:val="22"/>
      <w14:ligatures w14:val="none"/>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036504">
      <w:bodyDiv w:val="1"/>
      <w:marLeft w:val="0"/>
      <w:marRight w:val="0"/>
      <w:marTop w:val="0"/>
      <w:marBottom w:val="0"/>
      <w:divBdr>
        <w:top w:val="none" w:sz="0" w:space="0" w:color="auto"/>
        <w:left w:val="none" w:sz="0" w:space="0" w:color="auto"/>
        <w:bottom w:val="none" w:sz="0" w:space="0" w:color="auto"/>
        <w:right w:val="none" w:sz="0" w:space="0" w:color="auto"/>
      </w:divBdr>
    </w:div>
    <w:div w:id="12374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bes.com/sites/katehardcastle/2024/03/13/golfs-new-groove-the-swing-towards-fashion-luxury-and-a-youthful-edge/?sh=3e245c082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nnesseenational.com/blog/golf-fashion-through-the-ages" TargetMode="External"/><Relationship Id="rId5" Type="http://schemas.openxmlformats.org/officeDocument/2006/relationships/hyperlink" Target="https://uneekor.com/golf-simulat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Goodin</dc:creator>
  <cp:keywords/>
  <dc:description/>
  <cp:lastModifiedBy>Himanshu Gurjar</cp:lastModifiedBy>
  <cp:revision>2</cp:revision>
  <dcterms:created xsi:type="dcterms:W3CDTF">2024-06-04T09:33:00Z</dcterms:created>
  <dcterms:modified xsi:type="dcterms:W3CDTF">2024-06-04T09:33:00Z</dcterms:modified>
</cp:coreProperties>
</file>